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71680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82585B" w:rsidRPr="00F64748" w:rsidRDefault="0082585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INDUSTRIAL DEVELOPMENT CORP</w:t>
      </w:r>
      <w:r w:rsidR="0082585B">
        <w:rPr>
          <w:rFonts w:asciiTheme="minorHAnsi" w:hAnsiTheme="minorHAnsi" w:cs="Arial"/>
          <w:b/>
          <w:i/>
          <w:lang w:val="en-ZA"/>
        </w:rPr>
        <w:t>ORATION</w:t>
      </w:r>
      <w:r>
        <w:rPr>
          <w:rFonts w:asciiTheme="minorHAnsi" w:hAnsiTheme="minorHAnsi" w:cs="Arial"/>
          <w:b/>
          <w:i/>
          <w:lang w:val="en-ZA"/>
        </w:rPr>
        <w:t xml:space="preserve"> OF S</w:t>
      </w:r>
      <w:r w:rsidR="0082585B">
        <w:rPr>
          <w:rFonts w:asciiTheme="minorHAnsi" w:hAnsiTheme="minorHAnsi" w:cs="Arial"/>
          <w:b/>
          <w:i/>
          <w:lang w:val="en-ZA"/>
        </w:rPr>
        <w:t>OUTH 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IDCG04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INDUSTRIAL DEVELOPMENT CORP</w:t>
      </w:r>
      <w:r w:rsidR="0082585B">
        <w:rPr>
          <w:rFonts w:asciiTheme="minorHAnsi" w:hAnsiTheme="minorHAnsi" w:cs="Arial"/>
          <w:b/>
          <w:lang w:val="en-ZA"/>
        </w:rPr>
        <w:t>ORATION</w:t>
      </w:r>
      <w:r>
        <w:rPr>
          <w:rFonts w:asciiTheme="minorHAnsi" w:hAnsiTheme="minorHAnsi" w:cs="Arial"/>
          <w:b/>
          <w:lang w:val="en-ZA"/>
        </w:rPr>
        <w:t xml:space="preserve"> OF S</w:t>
      </w:r>
      <w:r w:rsidR="0082585B">
        <w:rPr>
          <w:rFonts w:asciiTheme="minorHAnsi" w:hAnsiTheme="minorHAnsi" w:cs="Arial"/>
          <w:b/>
          <w:lang w:val="en-ZA"/>
        </w:rPr>
        <w:t xml:space="preserve">OUTH </w:t>
      </w:r>
      <w:r>
        <w:rPr>
          <w:rFonts w:asciiTheme="minorHAnsi" w:hAnsiTheme="minorHAnsi" w:cs="Arial"/>
          <w:b/>
          <w:lang w:val="en-ZA"/>
        </w:rPr>
        <w:t>A</w:t>
      </w:r>
      <w:r w:rsidR="0082585B">
        <w:rPr>
          <w:rFonts w:asciiTheme="minorHAnsi" w:hAnsiTheme="minorHAnsi" w:cs="Arial"/>
          <w:b/>
          <w:lang w:val="en-ZA"/>
        </w:rPr>
        <w:t>FRICA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2585B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82585B">
        <w:rPr>
          <w:rFonts w:asciiTheme="minorHAnsi" w:hAnsiTheme="minorHAnsi" w:cs="Arial"/>
          <w:b/>
          <w:bCs/>
          <w:lang w:val="en-ZA"/>
        </w:rPr>
        <w:t>17 July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82585B">
        <w:rPr>
          <w:rFonts w:asciiTheme="minorHAnsi" w:hAnsiTheme="minorHAnsi" w:cs="Arial"/>
          <w:b/>
          <w:lang w:val="en-ZA"/>
        </w:rPr>
        <w:tab/>
      </w:r>
      <w:r w:rsidR="0082585B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40,000,000,000.00</w:t>
      </w:r>
    </w:p>
    <w:p w:rsidR="007F4679" w:rsidRPr="0082585B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="0082585B">
        <w:rPr>
          <w:rFonts w:asciiTheme="minorHAnsi" w:hAnsiTheme="minorHAnsi" w:cs="Arial"/>
          <w:b/>
          <w:lang w:val="en-ZA"/>
        </w:rPr>
        <w:tab/>
      </w:r>
      <w:r w:rsidR="00F45B08">
        <w:rPr>
          <w:rFonts w:asciiTheme="minorHAnsi" w:hAnsiTheme="minorHAnsi" w:cs="Arial"/>
          <w:lang w:val="en-ZA"/>
        </w:rPr>
        <w:t>R   3,000,000,000.00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IDCG04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F45B08">
        <w:rPr>
          <w:rFonts w:asciiTheme="minorHAnsi" w:hAnsiTheme="minorHAnsi" w:cs="Arial"/>
          <w:lang w:val="en-ZA"/>
        </w:rPr>
        <w:t>R 340,000,000.00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2585B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F45B08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>%</w:t>
      </w:r>
      <w:r w:rsidR="0082585B">
        <w:rPr>
          <w:rFonts w:asciiTheme="minorHAnsi" w:hAnsiTheme="minorHAnsi" w:cs="Arial"/>
          <w:lang w:val="en-ZA"/>
        </w:rPr>
        <w:t xml:space="preserve"> (3 Month JIBAR as at 19 November 2014 of 6.092% plus </w:t>
      </w:r>
      <w:r w:rsidR="00F45B08">
        <w:rPr>
          <w:rFonts w:asciiTheme="minorHAnsi" w:hAnsiTheme="minorHAnsi" w:cs="Arial"/>
          <w:lang w:val="en-ZA"/>
        </w:rPr>
        <w:t>125</w:t>
      </w:r>
      <w:r w:rsidR="0082585B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82585B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82585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82585B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February, 24 May, 24 August,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2585B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82585B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ZAG000121682</w:t>
      </w:r>
    </w:p>
    <w:p w:rsidR="0082585B" w:rsidRPr="0082585B" w:rsidRDefault="0082585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45B08" w:rsidRPr="00F45B08" w:rsidRDefault="00F45B08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bookmarkStart w:id="0" w:name="_GoBack"/>
      <w:r w:rsidRPr="00F45B08">
        <w:rPr>
          <w:rFonts w:asciiTheme="minorHAnsi" w:hAnsiTheme="minorHAnsi" w:cs="Arial"/>
          <w:b/>
          <w:lang w:val="en-ZA"/>
        </w:rPr>
        <w:t>Applicable Pricing Supplement:</w:t>
      </w:r>
    </w:p>
    <w:bookmarkEnd w:id="0"/>
    <w:p w:rsidR="00F45B08" w:rsidRDefault="00F45B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fldChar w:fldCharType="begin"/>
      </w:r>
      <w:r>
        <w:rPr>
          <w:rFonts w:asciiTheme="minorHAnsi" w:hAnsiTheme="minorHAnsi" w:cs="Arial"/>
          <w:lang w:val="en-ZA"/>
        </w:rPr>
        <w:instrText xml:space="preserve"> HYPERLINK "</w:instrText>
      </w:r>
      <w:r w:rsidRPr="00F45B08">
        <w:rPr>
          <w:rFonts w:asciiTheme="minorHAnsi" w:hAnsiTheme="minorHAnsi" w:cs="Arial"/>
          <w:lang w:val="en-ZA"/>
        </w:rPr>
        <w:instrText>https://www.jse.co.za/content/JSEPricingSupplementsItems/2014/BondDocuments/IDCG04%20IDCG06%20Pricing%20Supplement%2020141124.pdf</w:instrText>
      </w:r>
      <w:r>
        <w:rPr>
          <w:rFonts w:asciiTheme="minorHAnsi" w:hAnsiTheme="minorHAnsi" w:cs="Arial"/>
          <w:lang w:val="en-ZA"/>
        </w:rPr>
        <w:instrText xml:space="preserve">" </w:instrText>
      </w:r>
      <w:r>
        <w:rPr>
          <w:rFonts w:asciiTheme="minorHAnsi" w:hAnsiTheme="minorHAnsi" w:cs="Arial"/>
          <w:lang w:val="en-ZA"/>
        </w:rPr>
        <w:fldChar w:fldCharType="separate"/>
      </w:r>
      <w:r w:rsidRPr="00B53907">
        <w:rPr>
          <w:rStyle w:val="Hyperlink"/>
          <w:rFonts w:asciiTheme="minorHAnsi" w:hAnsiTheme="minorHAnsi" w:cs="Arial"/>
          <w:lang w:val="en-ZA"/>
        </w:rPr>
        <w:t>https://www.jse.co.za/content/JSEPricingSupplementsItems/2014/BondDocuments/IDCG04%20IDCG06%20Pricing%20Supplement%2020141124.pdf</w:t>
      </w:r>
      <w:r>
        <w:rPr>
          <w:rFonts w:asciiTheme="minorHAnsi" w:hAnsiTheme="minorHAnsi" w:cs="Arial"/>
          <w:lang w:val="en-ZA"/>
        </w:rPr>
        <w:fldChar w:fldCharType="end"/>
      </w:r>
    </w:p>
    <w:p w:rsidR="00F45B08" w:rsidRDefault="00F45B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2585B" w:rsidRDefault="0082585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2585B" w:rsidRPr="00F64748" w:rsidRDefault="0082585B" w:rsidP="0082585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Arvana Singh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5354027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5B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5B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2585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45B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45B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585B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1680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08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B2B2AAF-E6E6-4429-B92E-068829D0CA5E}"/>
</file>

<file path=customXml/itemProps2.xml><?xml version="1.0" encoding="utf-8"?>
<ds:datastoreItem xmlns:ds="http://schemas.openxmlformats.org/officeDocument/2006/customXml" ds:itemID="{1400FA63-854B-4D61-836E-99D37D56D876}"/>
</file>

<file path=customXml/itemProps3.xml><?xml version="1.0" encoding="utf-8"?>
<ds:datastoreItem xmlns:ds="http://schemas.openxmlformats.org/officeDocument/2006/customXml" ds:itemID="{6E599B5B-F38B-4371-A895-B31A0FA6CC64}"/>
</file>

<file path=customXml/itemProps4.xml><?xml version="1.0" encoding="utf-8"?>
<ds:datastoreItem xmlns:ds="http://schemas.openxmlformats.org/officeDocument/2006/customXml" ds:itemID="{4AACB807-C1D3-4A79-B619-E4E3F5F6D6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230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IDCG04 - 24 November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2014-11-21T09:12:00Z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